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d0525d0314fd4601" /><Relationship Type="http://schemas.openxmlformats.org/package/2006/relationships/metadata/core-properties" Target="package/services/metadata/core-properties/31c0d82880f8468097c749bcd2fc0f57.psmdcp" Id="Ra718cd249b254670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6C209650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 xml:space="preserve">  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:rsidP="235C5E55" w14:paraId="15B0309A" wp14:textId="290DF3CF">
      <w:pPr>
        <w:spacing w:before="0" w:after="0" w:line="240" w:lineRule="auto"/>
        <w:ind w:left="0" w:right="0" w:firstLine="0"/>
        <w:jc w:val="center"/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</w:pPr>
      <w:r w:rsidRPr="235C5E55" w:rsidR="235C5E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dotyczy cyklu kszta</w:t>
      </w:r>
      <w:r w:rsidRPr="235C5E55" w:rsidR="235C5E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łcenia </w:t>
      </w:r>
      <w:r w:rsidRPr="7AD552EF" w:rsidR="235C5E55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202</w:t>
      </w:r>
      <w:r w:rsidRPr="7AD552EF" w:rsidR="7537B3FF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1</w:t>
      </w:r>
      <w:r w:rsidRPr="7AD552EF" w:rsidR="235C5E55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-202</w:t>
      </w:r>
      <w:r w:rsidRPr="7AD552EF" w:rsidR="64A120CA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4</w:t>
      </w:r>
      <w:r w:rsidRPr="7AD552EF" w:rsidR="235C5E55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 (</w:t>
      </w:r>
      <w:r w:rsidRPr="7AD552EF" w:rsidR="235C5E55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0"/>
          <w:szCs w:val="20"/>
          <w:shd w:val="clear" w:fill="auto"/>
        </w:rPr>
        <w:t xml:space="preserve">skrajne daty</w:t>
      </w:r>
      <w:r w:rsidRPr="235C5E55" w:rsidR="235C5E55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)</w:t>
      </w:r>
    </w:p>
    <w:p xmlns:wp14="http://schemas.microsoft.com/office/word/2010/wordml" w:rsidP="235C5E55" w14:paraId="7987C749" wp14:textId="1BBA5C03">
      <w:pPr>
        <w:spacing w:before="0" w:after="0" w:line="240" w:lineRule="auto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 w:rsidRPr="235C5E55" w:rsidR="235C5E55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Rok akademicki   202</w:t>
      </w:r>
      <w:r w:rsidRPr="235C5E55" w:rsidR="56838713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1</w:t>
      </w:r>
      <w:r w:rsidRPr="235C5E55" w:rsidR="235C5E55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/202</w:t>
      </w:r>
      <w:r w:rsidRPr="235C5E55" w:rsidR="2A235372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2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 Podstawowe informacje o przedmiocie</w:t>
      </w:r>
    </w:p>
    <w:tbl>
      <w:tblPr/>
      <w:tblGrid>
        <w:gridCol w:w="2694"/>
        <w:gridCol w:w="7087"/>
      </w:tblGrid>
      <w:tr xmlns:wp14="http://schemas.microsoft.com/office/word/2010/wordml" w14:paraId="344D01A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1064F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społeczności lokalnych</w:t>
            </w:r>
          </w:p>
        </w:tc>
      </w:tr>
      <w:tr xmlns:wp14="http://schemas.microsoft.com/office/word/2010/wordml" w14:paraId="27BA5F3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A2915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przedmiotu*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ADAA3E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BW08</w:t>
            </w:r>
          </w:p>
        </w:tc>
      </w:tr>
      <w:tr xmlns:wp14="http://schemas.microsoft.com/office/word/2010/wordml" w14:paraId="4E2F8C33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52E28" wp14:textId="77777777">
            <w:pPr>
              <w:tabs>
                <w:tab w:val="left" w:leader="none" w:pos="16771573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14:paraId="2334054F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A1CED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B687EC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I stopie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</w:t>
            </w:r>
          </w:p>
        </w:tc>
      </w:tr>
      <w:tr xmlns:wp14="http://schemas.microsoft.com/office/word/2010/wordml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14:paraId="0132ED4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FA26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niestacjonarne</w:t>
            </w:r>
          </w:p>
        </w:tc>
      </w:tr>
      <w:tr xmlns:wp14="http://schemas.microsoft.com/office/word/2010/wordml" w14:paraId="7C1F861F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AAF24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semestr/y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28375B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Rok I semestr I</w:t>
            </w:r>
          </w:p>
        </w:tc>
      </w:tr>
      <w:tr xmlns:wp14="http://schemas.microsoft.com/office/word/2010/wordml" w14:paraId="480733A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EE4E0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obowi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ązkowy</w:t>
            </w:r>
          </w:p>
        </w:tc>
      </w:tr>
      <w:tr xmlns:wp14="http://schemas.microsoft.com/office/word/2010/wordml" w14:paraId="26EB6C12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A990D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D1FAC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14:paraId="604B1EAA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295ECB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Dr hab. Grzegorz Bonusiak, prof. UR</w:t>
            </w:r>
          </w:p>
        </w:tc>
      </w:tr>
      <w:tr xmlns:wp14="http://schemas.microsoft.com/office/word/2010/wordml" w14:paraId="66160ADA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13751B" wp14:textId="77777777">
            <w:pPr>
              <w:spacing w:before="100" w:after="10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Dr hab. Grzegorz Bonusiak, prof. UR</w:t>
            </w:r>
          </w:p>
          <w:p w14:paraId="4AC23F34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Mgr Dominik Boratyn</w:t>
            </w:r>
          </w:p>
        </w:tc>
      </w:tr>
    </w:tbl>
    <w:p xmlns:wp14="http://schemas.microsoft.com/office/word/2010/wordml" w14:paraId="57A64E18" wp14:textId="77777777">
      <w:pPr>
        <w:tabs>
          <w:tab w:val="left" w:leader="none" w:pos="16771402"/>
        </w:tabs>
        <w:spacing w:before="100" w:after="10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* 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-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opcjonalni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e,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zgodnie z ustaleniami w Jednostce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284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5DAB6C7B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14:paraId="4A00F406" wp14:textId="77777777">
        <w:trPr>
          <w:trHeight w:val="1" w:hRule="atLeast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pkt. ECTS</w:t>
            </w:r>
          </w:p>
        </w:tc>
      </w:tr>
      <w:tr xmlns:wp14="http://schemas.microsoft.com/office/word/2010/wordml" w14:paraId="3B18B6A3" wp14:textId="77777777">
        <w:trPr>
          <w:trHeight w:val="453" w:hRule="auto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906B3E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07C90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20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B378F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941E47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5</w:t>
            </w:r>
          </w:p>
        </w:tc>
      </w:tr>
    </w:tbl>
    <w:p xmlns:wp14="http://schemas.microsoft.com/office/word/2010/wordml" w14:paraId="0E27B00A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0061E4C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713D631" wp14:textId="77777777">
      <w:pPr>
        <w:tabs>
          <w:tab w:val="left" w:leader="none" w:pos="709"/>
        </w:tabs>
        <w:spacing w:before="0" w:after="0" w:line="240"/>
        <w:ind w:left="284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6B8FCAAA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☒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w formie tradycyjnej </w:t>
      </w:r>
    </w:p>
    <w:p xmlns:wp14="http://schemas.microsoft.com/office/word/2010/wordml" w14:paraId="386692D9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44EAFD9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295C78" wp14:textId="77777777">
      <w:pPr>
        <w:tabs>
          <w:tab w:val="left" w:leader="none" w:pos="709"/>
        </w:tabs>
        <w:spacing w:before="0" w:after="0" w:line="240"/>
        <w:ind w:left="709" w:right="0" w:hanging="425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Forma zaliczenia przedmiotu  (z toku)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3D263647" w14:paraId="5288DD7D" wp14:textId="77777777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3D263647" w:rsidR="6D462BF7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Egzamin ustny.</w:t>
      </w: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>
        <w:tblInd w:w="108" w:type="dxa"/>
      </w:tblPr>
      <w:tblGrid>
        <w:gridCol w:w="9670"/>
      </w:tblGrid>
      <w:tr xmlns:wp14="http://schemas.microsoft.com/office/word/2010/wordml" w14:paraId="6DD1B76A" wp14:textId="77777777">
        <w:trPr>
          <w:trHeight w:val="1" w:hRule="atLeast"/>
          <w:jc w:val="left"/>
        </w:trPr>
        <w:tc>
          <w:tcPr>
            <w:tcW w:w="9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EFE3186" wp14:textId="77777777">
            <w:pPr>
              <w:spacing w:before="40" w:after="4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brak</w:t>
            </w:r>
          </w:p>
        </w:tc>
      </w:tr>
    </w:tbl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DB6D4E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643D83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3.1 Cele przedmiotu</w:t>
      </w:r>
    </w:p>
    <w:p xmlns:wp14="http://schemas.microsoft.com/office/word/2010/wordml" w14:paraId="049F31CB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845"/>
        <w:gridCol w:w="8675"/>
      </w:tblGrid>
      <w:tr xmlns:wp14="http://schemas.microsoft.com/office/word/2010/wordml" w14:paraId="0CAD58C6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32EB9B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Zapoznanie studentów z podstawowymi 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ęciami z zakresu bezpieczeństwa społeczności lokalnych</w:t>
            </w:r>
          </w:p>
        </w:tc>
      </w:tr>
      <w:tr xmlns:wp14="http://schemas.microsoft.com/office/word/2010/wordml" w14:paraId="61CB5970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1F428A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Przedstawienie studentom metod, sposobów i narz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ędzi aktywizacji społeczności lokalnych i włączania ich w procesy zapewniania bezpieczeństwa w jednostkach lokalnych</w:t>
            </w:r>
          </w:p>
        </w:tc>
      </w:tr>
      <w:tr xmlns:wp14="http://schemas.microsoft.com/office/word/2010/wordml" w14:paraId="6B4CE101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27830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Uwra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żliwienie student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na zachowania antyspo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łeczne i ich konsekwencje dla poczucia bezpieczeństwa w otoczeniu lokalnym oraz uświadomienie znaczenia kontroli społecznej w działaniach na rzecz poprawy bezpieczeństwa</w:t>
            </w:r>
          </w:p>
        </w:tc>
      </w:tr>
      <w:tr xmlns:wp14="http://schemas.microsoft.com/office/word/2010/wordml" w14:paraId="763D0EBD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2F916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C4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3922A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Rozwój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dostrzegania, analizowania i rozwiązywania problem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 pojawiających się na poziomie lokalnym oraz kształcenie w zakresie profilaktyki bezpieczeństwa lokalnego</w:t>
            </w:r>
          </w:p>
        </w:tc>
      </w:tr>
      <w:tr xmlns:wp14="http://schemas.microsoft.com/office/word/2010/wordml" w14:paraId="4315E392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E055E9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C5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371CF1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Rozwój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oceny wpływu zjawisk społecznych zachodzących w środowisku lokalnym na poczucie bezpieczeństwa członk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wspólnot terytorialnych</w:t>
            </w:r>
          </w:p>
        </w:tc>
      </w:tr>
    </w:tbl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47F42425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1"/>
        <w:gridCol w:w="5974"/>
        <w:gridCol w:w="1865"/>
      </w:tblGrid>
      <w:tr xmlns:wp14="http://schemas.microsoft.com/office/word/2010/wordml" w14:paraId="61F3866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14:paraId="1E91C9F3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CA5964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8EDC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Posiada wiedz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z zakresu funkcjonowania sfery publicznej, specyfiki podmiot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publicznych funkcjonuj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 na poziomie lokalnym oraz zasad i metod ich działania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5B2A44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K_W05</w:t>
            </w:r>
          </w:p>
        </w:tc>
      </w:tr>
      <w:tr xmlns:wp14="http://schemas.microsoft.com/office/word/2010/wordml" w14:paraId="523F2D40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A76B19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B7110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Posiada wiedz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o lokalnych strukturach społecznych i relacjach pomiędzy nimi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CA2EE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K_W08</w:t>
            </w:r>
          </w:p>
        </w:tc>
      </w:tr>
      <w:tr xmlns:wp14="http://schemas.microsoft.com/office/word/2010/wordml" w14:paraId="3E94DCBB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9608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F0997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Identyfikuje zagro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żenia bezpieczeństwa w skali lokalnej i regionalnej i proponuje sposoby reagowania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D1BE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K_W09, K_U07</w:t>
            </w:r>
          </w:p>
        </w:tc>
      </w:tr>
      <w:tr xmlns:wp14="http://schemas.microsoft.com/office/word/2010/wordml" w14:paraId="765AE5E8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C3198C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D1D80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łaściwie interpretuje i stosuje akty prawne w tym prawa miejscowego w zakresie bezpieczeństwa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FCD0C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K_U01</w:t>
            </w:r>
          </w:p>
        </w:tc>
      </w:tr>
      <w:tr xmlns:wp14="http://schemas.microsoft.com/office/word/2010/wordml" w14:paraId="6551BF8A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35726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B2A0F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Odpowiednio ocenia relacje zachodz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pomiędzy procesami, podmiotami i strukturami właściwymi dla bezpieczeństwa lokalnego i regionalnego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5D6DC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K_U10</w:t>
            </w:r>
          </w:p>
        </w:tc>
      </w:tr>
      <w:tr xmlns:wp14="http://schemas.microsoft.com/office/word/2010/wordml" w14:paraId="6CA08735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9A5216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EK_06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067E9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Zna formy i zakres mo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żliwości uczestniczenia obywatela w życiu społecznym, politycznym i gospodarczym na poziomie lokalnym i jest got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do aktywnego uczestnictwa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E3E2D9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K_K01</w:t>
            </w:r>
          </w:p>
        </w:tc>
      </w:tr>
      <w:tr xmlns:wp14="http://schemas.microsoft.com/office/word/2010/wordml" w14:paraId="142E915C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CE86D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EK_07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C2CA24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Dostrzega nowe sytuacje i zjawiska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łeczno-gospodarcze i na ich podstawie doskonali nabytą wiedzę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49A1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K_K05</w:t>
            </w:r>
          </w:p>
        </w:tc>
      </w:tr>
    </w:tbl>
    <w:p xmlns:wp14="http://schemas.microsoft.com/office/word/2010/wordml" w14:paraId="4101652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E1D115" wp14:textId="77777777">
      <w:pPr>
        <w:spacing w:before="0" w:after="200" w:line="240"/>
        <w:ind w:left="426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3.3 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</w:t>
      </w:r>
    </w:p>
    <w:p xmlns:wp14="http://schemas.microsoft.com/office/word/2010/wordml" w14:paraId="7D0EF860" wp14:textId="77777777">
      <w:pPr>
        <w:numPr>
          <w:ilvl w:val="0"/>
          <w:numId w:val="104"/>
        </w:numPr>
        <w:spacing w:before="0" w:after="12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ładu </w:t>
      </w:r>
    </w:p>
    <w:p xmlns:wp14="http://schemas.microsoft.com/office/word/2010/wordml" w14:paraId="4B99056E" wp14:textId="77777777">
      <w:pPr>
        <w:spacing w:before="0" w:after="120" w:line="240"/>
        <w:ind w:left="108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3D263647" w14:paraId="587EA2A8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5113026" wp14:textId="77777777">
            <w:pPr>
              <w:spacing w:before="0" w:after="0" w:line="240"/>
              <w:ind w:left="-250" w:right="0" w:firstLine="25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:rsidTr="3D263647" w14:paraId="5C20CCE9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263647" w14:paraId="3D6ECFA6" wp14:textId="280FF792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zagrożenie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poj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ęcia</w:t>
            </w:r>
            <w:r w:rsidRPr="3D263647" w:rsidR="132E4DD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7EC09117" wp14:textId="21E3651C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Struktura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administracyjno-terytorialna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prawne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zadania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jednostek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samorz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ądu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terytorialnego</w:t>
            </w:r>
            <w:r w:rsidRPr="3D263647" w:rsidR="705E968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43573F42" wp14:textId="3F826010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Gmina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powiat,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województwo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ich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zadania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  <w:r w:rsidRPr="3D263647" w:rsidR="0E3A74A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1214FF4A" wp14:textId="08E5ACC5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System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zarz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ądzania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kryzysowego</w:t>
            </w:r>
            <w:r w:rsidRPr="3D263647" w:rsidR="56A4958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5A53B700" wp14:textId="149819A1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łeczne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aspekty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r w:rsidRPr="3D263647" w:rsidR="7B1F98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1AA1E7F1" wp14:textId="0409CADF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Problemy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konflikty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łeczne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anomia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regionalne</w:t>
            </w:r>
            <w:r w:rsidRPr="3D263647" w:rsidR="3FB7D9B2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414F4D13" wp14:textId="5E3C627C">
            <w:pPr>
              <w:spacing w:before="0" w:after="0" w:line="240" w:lineRule="auto"/>
              <w:ind w:left="-250" w:right="0" w:firstLine="250"/>
              <w:jc w:val="left"/>
              <w:rPr>
                <w:color w:val="auto"/>
                <w:spacing w:val="0"/>
                <w:position w:val="0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ęzi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struktury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instytucje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kontrola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lokalne</w:t>
            </w:r>
            <w:r w:rsidRPr="3D263647" w:rsidR="5A54CE75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5513626" wp14:textId="77777777">
      <w:pPr>
        <w:numPr>
          <w:ilvl w:val="0"/>
          <w:numId w:val="112"/>
        </w:numPr>
        <w:spacing w:before="0" w:after="20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ćwiczeń audytoryjnych, konwersatoryjnych, laboratoryjnych, zajęć praktycznych </w:t>
      </w:r>
    </w:p>
    <w:p xmlns:wp14="http://schemas.microsoft.com/office/word/2010/wordml" w14:paraId="4DDBEF00" wp14:textId="77777777">
      <w:pPr>
        <w:spacing w:before="0" w:after="200" w:line="240"/>
        <w:ind w:left="72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3D263647" w14:paraId="5522549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D69D229" wp14:textId="77777777">
            <w:pPr>
              <w:spacing w:before="0" w:after="0" w:line="240"/>
              <w:ind w:left="708" w:right="0" w:hanging="70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:rsidTr="3D263647" w14:paraId="0555CB47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263647" w14:paraId="1E364563" wp14:textId="6BA307EE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definicje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poj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ęcia</w:t>
            </w:r>
            <w:r w:rsidRPr="3D263647" w:rsidR="0560BC56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53FDF34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2. Poczucie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ństwa jako podstawowa potrzeba członk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wspólnoty</w:t>
            </w:r>
          </w:p>
          <w:p w:rsidP="3D263647" w14:paraId="37435354" wp14:textId="2148F5FD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7DFF37E5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okalnej</w:t>
            </w:r>
            <w:r w:rsidRPr="3D263647" w:rsidR="528668A5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0935AF9C" wp14:textId="094B5A38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3.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Czynniki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determinuj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ące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stan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r w:rsidRPr="3D263647" w:rsidR="1CD11872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57AA11E6" wp14:textId="6805D10C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4.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Zagro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żenia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poziomie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lokalnym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typologia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specyfika</w:t>
            </w:r>
            <w:r w:rsidRPr="3D263647" w:rsidR="351F7A8C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569F1B17" wp14:textId="50BBF32C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5.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system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struktura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podmioty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łań</w:t>
            </w:r>
            <w:r w:rsidRPr="3D263647" w:rsidR="0323639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3420064E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6.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łpraca władz lokalnych z służbami na rzecz poprawy bezpieczeństwa i przeciwdziałania zagrożeniom</w:t>
            </w:r>
          </w:p>
          <w:p w14:paraId="69EA614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a.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łpraca z policją</w:t>
            </w:r>
          </w:p>
          <w:p w14:paraId="2C77CE2B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b.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łpraca z wojskiem</w:t>
            </w:r>
          </w:p>
          <w:p w14:paraId="16A3D614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c.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łpraca ze strażą pożarną</w:t>
            </w:r>
          </w:p>
          <w:p w:rsidP="3D263647" w14:paraId="45650CC8" wp14:textId="0743779E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wspó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łpraca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innymi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służbami</w:t>
            </w:r>
          </w:p>
          <w:p w:rsidP="3D263647" w14:paraId="20E511A8" wp14:textId="4FC03F0A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7.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Planowanie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strategiczne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jako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element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systemu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zarządzania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jednostką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terytorialną</w:t>
            </w:r>
            <w:r w:rsidRPr="3D263647" w:rsidR="67EADDDD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205A7C40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8. Rola i znaczenie lokalnych programów i strategii sektorowych w zapewnianiu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ństwa wsp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ólnot lokalnych</w:t>
            </w:r>
          </w:p>
          <w:p w14:paraId="06268862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a. programy profilaktyczne</w:t>
            </w:r>
          </w:p>
          <w:p w14:paraId="2E2D14F3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b. programy prewencyjne</w:t>
            </w:r>
          </w:p>
          <w:p w:rsidP="3D263647" w14:paraId="29AA065D" wp14:textId="6553C6D2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pogramy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edukacyjne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rzecz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poprawy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</w:p>
          <w:p w:rsidP="3D263647" w14:paraId="5891BC75" wp14:textId="2482E205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9.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Praktyczne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aspekty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konstrukcji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programów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prewencyjnych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wykorzystaniem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danych</w:t>
            </w:r>
            <w:r w:rsidRPr="3D263647" w:rsidR="77A25B8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40B1FA69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10. Obszary 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łań na rzecz poprawy bezpieczeństwa na poziomie lokalnym</w:t>
            </w:r>
          </w:p>
          <w:p w14:paraId="075611BF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a)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 przestrzeni publicznej</w:t>
            </w:r>
          </w:p>
          <w:p w14:paraId="415A1E50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b)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 domu i szkole</w:t>
            </w:r>
          </w:p>
          <w:p w14:paraId="0FAB7663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c)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 sferze gospodarczej</w:t>
            </w:r>
          </w:p>
          <w:p w:rsidP="3D263647" w14:paraId="035B3292" wp14:textId="1F981556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11.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Formy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łu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społeczności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działaniach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rzecz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poprawy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Polsce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państwach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Por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ównanie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świadczeń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poszukiwanie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dobrych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praktyk</w:t>
            </w:r>
            <w:r w:rsidRPr="3D263647" w:rsidR="593CC9CA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3EDADBE8" wp14:textId="0C576CA9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12. Community policing (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neighbourhood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policing)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łożenia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modelu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doświadczenia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państw</w:t>
            </w:r>
            <w:r w:rsidRPr="3D263647" w:rsidR="526D079A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6EE06B24" wp14:textId="2E9A1D44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13. Rola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sektora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pozarz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ądowego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działaniach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rzecz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poprawy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br/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jednostkach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lokalnych</w:t>
            </w:r>
            <w:r w:rsidRPr="3D263647" w:rsidR="5CB404F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4C41ECB1" wp14:textId="31C8C0BA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14.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Rozwi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ązywanie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problem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poziomie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lokalnym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przegl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om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ówienie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wybranych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</w:t>
            </w:r>
            <w:r w:rsidRPr="3D263647" w:rsidR="5937C378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651D60E1" wp14:textId="31E2C98D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15.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polityce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miejskiej</w:t>
            </w:r>
            <w:r w:rsidRPr="3D263647" w:rsidR="72147FE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63C80AB9" wp14:textId="10A07CCC">
            <w:pPr>
              <w:spacing w:before="0" w:after="0" w:line="240" w:lineRule="auto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16.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Projektowanie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bezpiecznej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przestrzeni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miejskiej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prawne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zasady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podmioty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łań</w:t>
            </w:r>
            <w:r w:rsidRPr="3D263647" w:rsidR="77FE4B5D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1F0D56C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3.4 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3CF2D8B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43AE1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ład: wykład problemowy</w:t>
      </w:r>
    </w:p>
    <w:p xmlns:wp14="http://schemas.microsoft.com/office/word/2010/wordml" w14:paraId="17C83BB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Ćwiczenia: analiza tekst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ów, dyskusja, praca w grupach</w:t>
      </w:r>
    </w:p>
    <w:p xmlns:wp14="http://schemas.microsoft.com/office/word/2010/wordml" w14:paraId="0FB7827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FC39945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078A5A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 METODY I KRYTERIA OCENY </w:t>
      </w:r>
    </w:p>
    <w:p xmlns:wp14="http://schemas.microsoft.com/office/word/2010/wordml" w14:paraId="0562CB0E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3742AD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37" w:type="dxa"/>
      </w:tblPr>
      <w:tblGrid>
        <w:gridCol w:w="1985"/>
        <w:gridCol w:w="5386"/>
        <w:gridCol w:w="2126"/>
      </w:tblGrid>
      <w:tr xmlns:wp14="http://schemas.microsoft.com/office/word/2010/wordml" w:rsidTr="3D263647" w14:paraId="3CD72C34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C1A4F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96215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12080E0F" wp14:textId="77777777">
            <w:pPr>
              <w:spacing w:before="0" w:after="0" w:line="240"/>
              <w:ind w:left="0" w:righ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A5CD06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</w:t>
            </w:r>
          </w:p>
          <w:p w14:paraId="5257429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ćw, …)</w:t>
            </w:r>
          </w:p>
        </w:tc>
      </w:tr>
      <w:tr xmlns:wp14="http://schemas.microsoft.com/office/word/2010/wordml" w:rsidTr="3D263647" w14:paraId="6A0E2193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EEBB90D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EK_01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B0E140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745D72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4C3B6659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9FEFE27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EK_02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336C7B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FD8126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15A42E6D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EK_03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BE2E13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egzamin,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dyskusjach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33E175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16FA0F97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EK_04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EF96F29" wp14:textId="13BB2625">
            <w:pPr>
              <w:spacing w:before="0" w:after="0" w:line="240" w:lineRule="auto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 w:rsidRPr="3D263647" w:rsidR="78E9234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olokwia,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dyskusjach</w:t>
            </w:r>
            <w:proofErr w:type="spellEnd"/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B79307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51F06AC8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A2F1096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EK_05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19C396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egzamin,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dyskusjach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83CF15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0718B444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E73F495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EK_06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06CD08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egzamin,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dyskusjach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0572BD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70289B28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E02E8DD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EK_07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1D818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egzamin,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dyskusjach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8A41EE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</w:tbl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AFAEE5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Warunki zaliczenia przedmiotu (kryteria oceniania) </w:t>
      </w:r>
    </w:p>
    <w:p xmlns:wp14="http://schemas.microsoft.com/office/word/2010/wordml" w14:paraId="6D98A12B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3D263647" w14:paraId="2AAE0AE8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263647" w14:paraId="4820D427" wp14:textId="4EEB4988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Wyk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ład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egzamin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ustny</w:t>
            </w:r>
            <w:r w:rsidRPr="3D263647" w:rsidR="0DD1E82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2946DB82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:rsidP="3D263647" w14:paraId="201D9260" wp14:textId="5CCA6459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kolokwi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aktywno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ść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zajęć</w:t>
            </w:r>
            <w:r w:rsidRPr="3D263647" w:rsidR="699566B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5997CC1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110FFD3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2066DA3" wp14:textId="77777777">
      <w:pPr>
        <w:spacing w:before="0" w:after="0" w:line="240"/>
        <w:ind w:left="284" w:right="0" w:hanging="284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 </w:t>
      </w:r>
    </w:p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902"/>
        <w:gridCol w:w="4618"/>
      </w:tblGrid>
      <w:tr xmlns:wp14="http://schemas.microsoft.com/office/word/2010/wordml" w14:paraId="63D9DE7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14:paraId="33247FDA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19897C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30</w:t>
            </w:r>
          </w:p>
        </w:tc>
      </w:tr>
      <w:tr xmlns:wp14="http://schemas.microsoft.com/office/word/2010/wordml" w14:paraId="116DD784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DA321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30</w:t>
            </w:r>
          </w:p>
        </w:tc>
      </w:tr>
      <w:tr xmlns:wp14="http://schemas.microsoft.com/office/word/2010/wordml" w14:paraId="2C473630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A771A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75</w:t>
            </w:r>
          </w:p>
        </w:tc>
      </w:tr>
      <w:tr xmlns:wp14="http://schemas.microsoft.com/office/word/2010/wordml" w14:paraId="4A9712A5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B7F6E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135</w:t>
            </w:r>
          </w:p>
        </w:tc>
      </w:tr>
      <w:tr xmlns:wp14="http://schemas.microsoft.com/office/word/2010/wordml" w14:paraId="35CA6A37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4240AA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5</w:t>
            </w:r>
          </w:p>
        </w:tc>
      </w:tr>
    </w:tbl>
    <w:p xmlns:wp14="http://schemas.microsoft.com/office/word/2010/wordml" w14:paraId="6BBE219B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</w:p>
    <w:p xmlns:wp14="http://schemas.microsoft.com/office/word/2010/wordml" w14:paraId="3FE9F23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0334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6. PRAKTYKI ZAWODOWE W RAMACH PRZEDMIOTU</w:t>
      </w:r>
    </w:p>
    <w:p xmlns:wp14="http://schemas.microsoft.com/office/word/2010/wordml" w14:paraId="1F72F646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3969"/>
      </w:tblGrid>
      <w:tr xmlns:wp14="http://schemas.microsoft.com/office/word/2010/wordml" w14:paraId="146D6691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8CE6F91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CDCEAD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6BB9E25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630DC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7. LITERATURA </w:t>
      </w:r>
    </w:p>
    <w:p xmlns:wp14="http://schemas.microsoft.com/office/word/2010/wordml" w14:paraId="23DE523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9356"/>
      </w:tblGrid>
      <w:tr xmlns:wp14="http://schemas.microsoft.com/office/word/2010/wordml" w:rsidTr="3D263647" w14:paraId="1EEA821E" wp14:textId="77777777">
        <w:trPr>
          <w:trHeight w:val="397" w:hRule="auto"/>
          <w:jc w:val="left"/>
        </w:trPr>
        <w:tc>
          <w:tcPr>
            <w:tcW w:w="935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D317C7E" wp14:textId="77777777">
            <w:pPr>
              <w:spacing w:before="240" w:after="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Literatura podstawowa: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 </w:t>
            </w:r>
          </w:p>
          <w:p w14:paraId="49ADFA59" wp14:textId="77777777">
            <w:pPr>
              <w:spacing w:before="240" w:after="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Bonusiak G., Boratyn D., 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społeczności lokalnych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, UR, Rzesz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ów 2020.</w:t>
            </w:r>
          </w:p>
          <w:p w14:paraId="51BCFCF6" wp14:textId="77777777">
            <w:pPr>
              <w:spacing w:before="240" w:after="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Szwed E., 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społeczności lokalnych najbliżej człowieka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, Difin, Warszawa 2016.</w:t>
            </w:r>
          </w:p>
          <w:p w14:paraId="73156ACC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Urban A. 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społeczności lokalnych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, Wydawnictwo Akademickie i Profesjonalne, Warszawa 2009.</w:t>
            </w:r>
          </w:p>
        </w:tc>
      </w:tr>
      <w:tr xmlns:wp14="http://schemas.microsoft.com/office/word/2010/wordml" w:rsidTr="3D263647" w14:paraId="76F11AF8" wp14:textId="77777777">
        <w:trPr>
          <w:trHeight w:val="397" w:hRule="auto"/>
          <w:jc w:val="left"/>
        </w:trPr>
        <w:tc>
          <w:tcPr>
            <w:tcW w:w="935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616B1D9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Literatura uzupe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łniająca: </w:t>
            </w:r>
          </w:p>
          <w:p w:rsidP="3D263647" w14:paraId="2FC263F5" wp14:textId="62FD7647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60DB6021">
              <w:rPr>
                <w:rFonts w:ascii="Corbel" w:hAnsi="Corbel" w:eastAsia="Corbel" w:cs="Corbel"/>
                <w:i w:val="0"/>
                <w:iCs w:val="0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Osierda</w:t>
            </w:r>
            <w:proofErr w:type="spellEnd"/>
            <w:r w:rsidRPr="3D263647" w:rsidR="60DB6021">
              <w:rPr>
                <w:rFonts w:ascii="Corbel" w:hAnsi="Corbel" w:eastAsia="Corbel" w:cs="Corbel"/>
                <w:i w:val="0"/>
                <w:iCs w:val="0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A. (red.)</w:t>
            </w:r>
            <w:r w:rsidRPr="3D263647" w:rsidR="60DB6021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lokalne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zagrożenia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integracja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strategia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działania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Wyższa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Szkoła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Administracji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Bielsku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Białej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Bielsko-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Biała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2008</w:t>
            </w:r>
            <w:r w:rsidRPr="3D263647" w:rsidR="31ABA43B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10CA6C38" wp14:textId="6334ABD2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Jagusiak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B.,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socjalne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wsp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ó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łczesnego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państwa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Difin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2015</w:t>
            </w:r>
            <w:r w:rsidRPr="3D263647" w:rsidR="5F265E6A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2CAF8DFD" wp14:textId="643089CA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Olak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A.</w:t>
            </w:r>
            <w:r w:rsidRPr="3D263647" w:rsidR="6F2C9D55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zagrożenia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-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zarys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problematyki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Wydawnictwo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Amelia, Aneta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Siewiorek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Rzesz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ów 2012</w:t>
            </w:r>
            <w:r w:rsidRPr="3D263647" w:rsidR="50A3A91E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2FBC3308" wp14:textId="2168735E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Serafin T.,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Parszowski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S.,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społeczności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lokalnych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Programy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prewencyjne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systemie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2011</w:t>
            </w:r>
            <w:r w:rsidRPr="3D263647" w:rsidR="34624CE2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2075AC07" wp14:textId="6CE4D693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Skrabacz A.</w:t>
            </w:r>
            <w:r w:rsidRPr="3D263647" w:rsidR="1B90F55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podstawy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teoretyczne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praktyczne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Dom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Wydawniczy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Elipsa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2012.</w:t>
            </w:r>
          </w:p>
          <w:p w14:paraId="6DF88F0F" wp14:textId="52FB7393">
            <w:pPr>
              <w:spacing w:before="0" w:after="0" w:line="240" w:lineRule="auto"/>
              <w:ind w:left="0" w:right="0" w:firstLine="0"/>
              <w:jc w:val="left"/>
            </w:pP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Szabo S.,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Olak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A.</w:t>
            </w:r>
            <w:r w:rsidRPr="3D263647" w:rsidR="3E78D10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Wspó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łczesne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zagrożenia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środowisku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lokalnym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-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zarys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problematyki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Stowarzyszenie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"Nauka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Edukacja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Roz</w:t>
            </w:r>
            <w:r w:rsidRPr="3D263647" w:rsidR="31AF7E4D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",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Ostrowiec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Świętokrzyski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2012</w:t>
            </w:r>
            <w:r w:rsidRPr="3D263647" w:rsidR="2C71A338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52E5622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7547A0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104">
    <w:abstractNumId w:val="6"/>
  </w:num>
  <w:num w:numId="112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0323639E"/>
    <w:rsid w:val="0323639E"/>
    <w:rsid w:val="0560BC56"/>
    <w:rsid w:val="0DD1E82F"/>
    <w:rsid w:val="0E3A74A1"/>
    <w:rsid w:val="132E4DD1"/>
    <w:rsid w:val="15C93AF6"/>
    <w:rsid w:val="1B90F553"/>
    <w:rsid w:val="1CD11872"/>
    <w:rsid w:val="2244B40A"/>
    <w:rsid w:val="235C5E55"/>
    <w:rsid w:val="2A235372"/>
    <w:rsid w:val="2C71A338"/>
    <w:rsid w:val="31ABA43B"/>
    <w:rsid w:val="31AF7E4D"/>
    <w:rsid w:val="34487752"/>
    <w:rsid w:val="34624CE2"/>
    <w:rsid w:val="351F7A8C"/>
    <w:rsid w:val="3B8A65E6"/>
    <w:rsid w:val="3D263647"/>
    <w:rsid w:val="3E78D103"/>
    <w:rsid w:val="3FB7D9B2"/>
    <w:rsid w:val="4BA87736"/>
    <w:rsid w:val="501D1409"/>
    <w:rsid w:val="50A3A91E"/>
    <w:rsid w:val="526D079A"/>
    <w:rsid w:val="528668A5"/>
    <w:rsid w:val="56838713"/>
    <w:rsid w:val="56A49583"/>
    <w:rsid w:val="57DEECD0"/>
    <w:rsid w:val="5937C378"/>
    <w:rsid w:val="593CC9CA"/>
    <w:rsid w:val="5A4D6A41"/>
    <w:rsid w:val="5A54CE75"/>
    <w:rsid w:val="5CB404FF"/>
    <w:rsid w:val="5E3505F7"/>
    <w:rsid w:val="5F265E6A"/>
    <w:rsid w:val="5FD0D658"/>
    <w:rsid w:val="5FD0D658"/>
    <w:rsid w:val="60DB6021"/>
    <w:rsid w:val="63B8720E"/>
    <w:rsid w:val="64A120CA"/>
    <w:rsid w:val="67EADDDD"/>
    <w:rsid w:val="699566B3"/>
    <w:rsid w:val="6D462BF7"/>
    <w:rsid w:val="6F2C9D55"/>
    <w:rsid w:val="705E9681"/>
    <w:rsid w:val="72147FE1"/>
    <w:rsid w:val="7537B3FF"/>
    <w:rsid w:val="77A25B83"/>
    <w:rsid w:val="77FE4B5D"/>
    <w:rsid w:val="78E9234B"/>
    <w:rsid w:val="7AD552EF"/>
    <w:rsid w:val="7B1F98EF"/>
    <w:rsid w:val="7C238B0A"/>
    <w:rsid w:val="7DFF37E5"/>
  </w:rsids>
  <w14:docId w14:val="54D41E03"/>
  <w15:docId w15:val="{42C0A533-5F05-479B-AA7A-3FF30A078F9C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bf00acc17627435d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6D5F77-FB73-4024-A9F5-44D0B55214BF}"/>
</file>

<file path=customXml/itemProps2.xml><?xml version="1.0" encoding="utf-8"?>
<ds:datastoreItem xmlns:ds="http://schemas.openxmlformats.org/officeDocument/2006/customXml" ds:itemID="{AE17F7A8-84B2-4516-9F2C-10FFB8A370DE}"/>
</file>

<file path=customXml/itemProps3.xml><?xml version="1.0" encoding="utf-8"?>
<ds:datastoreItem xmlns:ds="http://schemas.openxmlformats.org/officeDocument/2006/customXml" ds:itemID="{31255F11-29E2-4882-8140-0277296A8102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